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5872D6D9" w14:textId="77777777" w:rsidR="006D1866" w:rsidRDefault="006D1866" w:rsidP="006D1866">
      <w:pPr>
        <w:tabs>
          <w:tab w:val="left" w:pos="426"/>
        </w:tabs>
        <w:autoSpaceDE w:val="0"/>
        <w:autoSpaceDN w:val="0"/>
        <w:ind w:right="32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нормативов подушевого финансирования на содержание одного ребенка   на 2021 год и плановый период 2022 и 2023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14:paraId="48A91E52" w14:textId="77777777" w:rsidR="006D1866" w:rsidRDefault="006D1866" w:rsidP="006D1866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1AFD0150" w14:textId="6E60C136" w:rsidR="006D1866" w:rsidRDefault="006D1866" w:rsidP="006D1866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исполнения постановления Правительства Оренбургской области от 18 декабря 2019 года № 942-п</w:t>
      </w:r>
      <w:r w:rsidR="00F44A2A">
        <w:rPr>
          <w:sz w:val="28"/>
          <w:szCs w:val="28"/>
        </w:rPr>
        <w:t>п</w:t>
      </w:r>
      <w:r>
        <w:rPr>
          <w:sz w:val="28"/>
          <w:szCs w:val="28"/>
        </w:rPr>
        <w:t xml:space="preserve"> «Об утверждении нормативов на одного ребенка для определения объёма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="00F44A2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 декабря 2012 года № 273-ФЗ «Об образовании в Российской Федерации», постановляю:</w:t>
      </w:r>
    </w:p>
    <w:p w14:paraId="77282583" w14:textId="77777777" w:rsidR="006D1866" w:rsidRDefault="006D1866" w:rsidP="006D1866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нормативы подушевого финансирования на содержание одного ребенка на 2021 год и плановый период 2022 и 2023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14:paraId="5A340F6B" w14:textId="77777777" w:rsidR="006D1866" w:rsidRDefault="006D1866" w:rsidP="006D186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14:paraId="1A406D64" w14:textId="77777777" w:rsidR="006D1866" w:rsidRDefault="006D1866" w:rsidP="006D1866">
      <w:pPr>
        <w:autoSpaceDE w:val="0"/>
        <w:autoSpaceDN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38122 рублей, из числа детей-инвалидов - 45746 рублей, ежегодно на период 2021-2023 годов.</w:t>
      </w:r>
    </w:p>
    <w:p w14:paraId="34B14FEC" w14:textId="77777777" w:rsidR="006D1866" w:rsidRDefault="006D1866" w:rsidP="006D186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14:paraId="1153EC3A" w14:textId="77777777" w:rsidR="006D1866" w:rsidRDefault="006D1866" w:rsidP="006D1866">
      <w:pPr>
        <w:autoSpaceDE w:val="0"/>
        <w:autoSpaceDN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36070 рублей, из числа детей-инвалидов – 43283 рублей, ежегодно на период 2021-2023 годов.</w:t>
      </w:r>
    </w:p>
    <w:p w14:paraId="5B9A183A" w14:textId="4B28C281" w:rsidR="006D1866" w:rsidRDefault="006D1866" w:rsidP="006D186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коэффициенты выравнивания к нормативам подушевого финансирования на содержание одного ребенка на 2021 год согласно Приложению.</w:t>
      </w:r>
    </w:p>
    <w:p w14:paraId="41A05AE3" w14:textId="77777777" w:rsidR="006D1866" w:rsidRDefault="006D1866" w:rsidP="006D1866">
      <w:pPr>
        <w:tabs>
          <w:tab w:val="left" w:pos="42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округ:</w:t>
      </w:r>
    </w:p>
    <w:p w14:paraId="3FCB8CEF" w14:textId="78D2D455" w:rsidR="006D1866" w:rsidRDefault="006D1866" w:rsidP="006D1866">
      <w:pPr>
        <w:tabs>
          <w:tab w:val="left" w:pos="42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29.12.2020 № 4558-п «Об утверждении нормативов подушевого финансирования на содержание одного ребенка на 2021 год и плановый период 2021 и 2022 годов на обеспечение государственных гарантий реализации прав на получение общедоступного и бесплатного дошкольного образования детей»;</w:t>
      </w:r>
    </w:p>
    <w:p w14:paraId="7EEA77D3" w14:textId="698C1715" w:rsidR="006D1866" w:rsidRDefault="006D1866" w:rsidP="006D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A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Объем  финансирования на 2021 год и плановый период 2022, 2023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  списочной численности детей и нормативу затрат, утвержденному настоящим постановлением. </w:t>
      </w:r>
    </w:p>
    <w:p w14:paraId="0403D30A" w14:textId="2C145368" w:rsidR="006D1866" w:rsidRDefault="00F44A2A" w:rsidP="006D1866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1866">
        <w:rPr>
          <w:sz w:val="28"/>
          <w:szCs w:val="28"/>
        </w:rPr>
        <w:t>5. Управлению образования Уведомлением довести объем финансирования на 2021 год и плановый период 202</w:t>
      </w:r>
      <w:r>
        <w:rPr>
          <w:sz w:val="28"/>
          <w:szCs w:val="28"/>
        </w:rPr>
        <w:t>2</w:t>
      </w:r>
      <w:r w:rsidR="006D1866">
        <w:rPr>
          <w:sz w:val="28"/>
          <w:szCs w:val="28"/>
        </w:rPr>
        <w:t>, 2023 годов по субвенции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14:paraId="21C3E400" w14:textId="22D0798D" w:rsidR="006D1866" w:rsidRDefault="00F44A2A" w:rsidP="006D1866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866">
        <w:rPr>
          <w:sz w:val="28"/>
          <w:szCs w:val="28"/>
        </w:rPr>
        <w:t xml:space="preserve">6. Контроль за исполнением настоящего постановления возложить на заместителя главы администрации городского округа – руководителя аппарата </w:t>
      </w:r>
      <w:proofErr w:type="spellStart"/>
      <w:r w:rsidR="006D1866">
        <w:rPr>
          <w:sz w:val="28"/>
          <w:szCs w:val="28"/>
        </w:rPr>
        <w:t>Немича</w:t>
      </w:r>
      <w:proofErr w:type="spellEnd"/>
      <w:r w:rsidR="006D1866">
        <w:rPr>
          <w:sz w:val="28"/>
          <w:szCs w:val="28"/>
        </w:rPr>
        <w:t xml:space="preserve"> В.М.</w:t>
      </w:r>
      <w:r w:rsidR="006D1866">
        <w:rPr>
          <w:sz w:val="28"/>
          <w:szCs w:val="28"/>
        </w:rPr>
        <w:tab/>
      </w:r>
    </w:p>
    <w:p w14:paraId="730EA4C5" w14:textId="134FD609" w:rsidR="006D1866" w:rsidRDefault="00F44A2A" w:rsidP="006D1866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186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6D1866">
        <w:rPr>
          <w:sz w:val="28"/>
          <w:szCs w:val="28"/>
        </w:rPr>
        <w:t>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2021 года.</w:t>
      </w:r>
    </w:p>
    <w:p w14:paraId="13D4126E" w14:textId="77777777" w:rsidR="006D1866" w:rsidRDefault="006D1866" w:rsidP="006D1866">
      <w:pPr>
        <w:tabs>
          <w:tab w:val="left" w:pos="0"/>
        </w:tabs>
        <w:autoSpaceDE w:val="0"/>
        <w:autoSpaceDN w:val="0"/>
        <w:rPr>
          <w:sz w:val="28"/>
          <w:szCs w:val="28"/>
        </w:rPr>
      </w:pPr>
    </w:p>
    <w:p w14:paraId="01E75832" w14:textId="77777777" w:rsidR="002B3630" w:rsidRDefault="002B3630" w:rsidP="009F2FD6">
      <w:pPr>
        <w:contextualSpacing/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279D1D18" w14:textId="65C85FA7" w:rsidR="00DB566C" w:rsidRDefault="00DB566C" w:rsidP="00DB566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530A6AED" w14:textId="32FAA1AD" w:rsidR="00DB566C" w:rsidRPr="00454165" w:rsidRDefault="00DB566C" w:rsidP="00DB566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  <w:p w14:paraId="5F03ABFA" w14:textId="2C94EE10" w:rsidR="00877BD6" w:rsidRPr="00454165" w:rsidRDefault="00877BD6" w:rsidP="001923C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E978A7" w14:textId="7CC75D10" w:rsidR="00877BD6" w:rsidRPr="00454165" w:rsidRDefault="00877BD6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 w:rsidR="00DB566C">
              <w:rPr>
                <w:spacing w:val="-2"/>
                <w:sz w:val="28"/>
                <w:szCs w:val="28"/>
              </w:rPr>
              <w:t xml:space="preserve">   </w:t>
            </w:r>
            <w:proofErr w:type="spellStart"/>
            <w:r w:rsidR="00DB566C">
              <w:rPr>
                <w:spacing w:val="-2"/>
                <w:sz w:val="28"/>
                <w:szCs w:val="28"/>
              </w:rPr>
              <w:t>А.А.Кузьмин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33B57992" w14:textId="77777777" w:rsidR="006D1866" w:rsidRDefault="006D1866" w:rsidP="009F2FD6">
      <w:pPr>
        <w:ind w:left="-284" w:right="-144"/>
        <w:contextualSpacing/>
      </w:pPr>
    </w:p>
    <w:p w14:paraId="7A475040" w14:textId="77777777" w:rsidR="006D1866" w:rsidRDefault="006D1866" w:rsidP="009F2FD6">
      <w:pPr>
        <w:ind w:left="-284" w:right="-144"/>
        <w:contextualSpacing/>
      </w:pPr>
    </w:p>
    <w:p w14:paraId="2429E622" w14:textId="77777777" w:rsidR="006D1866" w:rsidRDefault="006D1866" w:rsidP="009F2FD6">
      <w:pPr>
        <w:ind w:left="-284" w:right="-144"/>
        <w:contextualSpacing/>
      </w:pPr>
    </w:p>
    <w:p w14:paraId="0389FF68" w14:textId="77777777" w:rsidR="006D1866" w:rsidRDefault="006D1866" w:rsidP="009F2FD6">
      <w:pPr>
        <w:ind w:left="-284" w:right="-144"/>
        <w:contextualSpacing/>
      </w:pPr>
    </w:p>
    <w:p w14:paraId="0F933FE1" w14:textId="77777777" w:rsidR="006D1866" w:rsidRDefault="006D1866" w:rsidP="009F2FD6">
      <w:pPr>
        <w:ind w:left="-284" w:right="-144"/>
        <w:contextualSpacing/>
      </w:pPr>
    </w:p>
    <w:p w14:paraId="4ED3F296" w14:textId="77777777" w:rsidR="006D1866" w:rsidRDefault="006D1866" w:rsidP="009F2FD6">
      <w:pPr>
        <w:ind w:left="-284" w:right="-144"/>
        <w:contextualSpacing/>
      </w:pPr>
    </w:p>
    <w:p w14:paraId="1FED6666" w14:textId="77777777" w:rsidR="006D1866" w:rsidRDefault="006D1866" w:rsidP="009F2FD6">
      <w:pPr>
        <w:ind w:left="-284" w:right="-144"/>
        <w:contextualSpacing/>
      </w:pPr>
    </w:p>
    <w:p w14:paraId="10129F48" w14:textId="77777777" w:rsidR="006D1866" w:rsidRDefault="006D1866" w:rsidP="009F2FD6">
      <w:pPr>
        <w:ind w:left="-284" w:right="-144"/>
        <w:contextualSpacing/>
      </w:pPr>
    </w:p>
    <w:p w14:paraId="6FFDC459" w14:textId="77777777" w:rsidR="006D1866" w:rsidRDefault="006D1866" w:rsidP="009F2FD6">
      <w:pPr>
        <w:ind w:left="-284" w:right="-144"/>
        <w:contextualSpacing/>
      </w:pPr>
    </w:p>
    <w:p w14:paraId="5BFCEE78" w14:textId="77777777" w:rsidR="006D1866" w:rsidRDefault="006D1866" w:rsidP="009F2FD6">
      <w:pPr>
        <w:ind w:left="-284" w:right="-144"/>
        <w:contextualSpacing/>
      </w:pPr>
    </w:p>
    <w:p w14:paraId="1315D226" w14:textId="77777777" w:rsidR="006D1866" w:rsidRDefault="006D1866" w:rsidP="009F2FD6">
      <w:pPr>
        <w:ind w:left="-284" w:right="-144"/>
        <w:contextualSpacing/>
      </w:pPr>
    </w:p>
    <w:p w14:paraId="75FB0045" w14:textId="77777777" w:rsidR="006D1866" w:rsidRDefault="006D1866" w:rsidP="009F2FD6">
      <w:pPr>
        <w:ind w:left="-284" w:right="-144"/>
        <w:contextualSpacing/>
      </w:pPr>
    </w:p>
    <w:p w14:paraId="56A0B113" w14:textId="77777777" w:rsidR="006D1866" w:rsidRDefault="006D1866" w:rsidP="009F2FD6">
      <w:pPr>
        <w:ind w:left="-284" w:right="-144"/>
        <w:contextualSpacing/>
      </w:pPr>
    </w:p>
    <w:p w14:paraId="7E8A9ADE" w14:textId="77777777" w:rsidR="006D1866" w:rsidRDefault="006D1866" w:rsidP="009F2FD6">
      <w:pPr>
        <w:ind w:left="-284" w:right="-144"/>
        <w:contextualSpacing/>
      </w:pPr>
    </w:p>
    <w:p w14:paraId="6C4BA9F1" w14:textId="77777777" w:rsidR="006D1866" w:rsidRDefault="006D1866" w:rsidP="009F2FD6">
      <w:pPr>
        <w:ind w:left="-284" w:right="-144"/>
        <w:contextualSpacing/>
      </w:pPr>
    </w:p>
    <w:p w14:paraId="3E5CB061" w14:textId="77777777" w:rsidR="006D1866" w:rsidRDefault="006D1866" w:rsidP="009F2FD6">
      <w:pPr>
        <w:ind w:left="-284" w:right="-144"/>
        <w:contextualSpacing/>
      </w:pPr>
    </w:p>
    <w:p w14:paraId="75BE0D88" w14:textId="04E745D2" w:rsidR="009F2FD6" w:rsidRDefault="009F2FD6" w:rsidP="009F2FD6">
      <w:pPr>
        <w:ind w:left="-284" w:right="-144"/>
        <w:contextualSpacing/>
        <w:sectPr w:rsidR="009F2FD6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t>Разослано: Прокуратуре района, в дело, Финансовому управлению, Управлению образования</w:t>
      </w:r>
      <w:r>
        <w:t xml:space="preserve"> </w:t>
      </w:r>
    </w:p>
    <w:p w14:paraId="31DD0CCD" w14:textId="7A674278" w:rsidR="006D1866" w:rsidRDefault="006D1866" w:rsidP="006D186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tbl>
      <w:tblPr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5311"/>
      </w:tblGrid>
      <w:tr w:rsidR="006D1866" w14:paraId="0C49AFB5" w14:textId="77777777" w:rsidTr="006D1866">
        <w:trPr>
          <w:trHeight w:val="1981"/>
        </w:trPr>
        <w:tc>
          <w:tcPr>
            <w:tcW w:w="5311" w:type="dxa"/>
            <w:hideMark/>
          </w:tcPr>
          <w:p w14:paraId="23D54776" w14:textId="77777777" w:rsidR="006D1866" w:rsidRDefault="006D1866">
            <w:pPr>
              <w:tabs>
                <w:tab w:val="left" w:pos="10348"/>
              </w:tabs>
              <w:autoSpaceDE w:val="0"/>
              <w:autoSpaceDN w:val="0"/>
              <w:adjustRightInd w:val="0"/>
              <w:ind w:right="1984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48234638" w14:textId="77777777" w:rsidR="006D1866" w:rsidRDefault="006D1866">
            <w:pPr>
              <w:tabs>
                <w:tab w:val="left" w:pos="10348"/>
              </w:tabs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 от «___» _______2021 г. №______</w:t>
            </w:r>
          </w:p>
        </w:tc>
      </w:tr>
    </w:tbl>
    <w:p w14:paraId="01E672AC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00C9E1A4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</w:p>
    <w:p w14:paraId="5BE20A0D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</w:p>
    <w:p w14:paraId="09A86B6A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</w:p>
    <w:p w14:paraId="1D2D67F3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</w:p>
    <w:p w14:paraId="71F98FB8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</w:p>
    <w:p w14:paraId="0840DF8E" w14:textId="77777777" w:rsidR="006D1866" w:rsidRDefault="006D1866" w:rsidP="006D1866">
      <w:pPr>
        <w:autoSpaceDE w:val="0"/>
        <w:autoSpaceDN w:val="0"/>
        <w:rPr>
          <w:sz w:val="28"/>
          <w:szCs w:val="28"/>
        </w:rPr>
      </w:pPr>
    </w:p>
    <w:p w14:paraId="55735251" w14:textId="77777777" w:rsidR="006D1866" w:rsidRPr="006D1866" w:rsidRDefault="006D1866" w:rsidP="006D1866">
      <w:pPr>
        <w:autoSpaceDE w:val="0"/>
        <w:autoSpaceDN w:val="0"/>
        <w:jc w:val="center"/>
        <w:rPr>
          <w:bCs/>
          <w:sz w:val="28"/>
          <w:szCs w:val="28"/>
        </w:rPr>
      </w:pPr>
      <w:r w:rsidRPr="006D1866">
        <w:rPr>
          <w:bCs/>
          <w:sz w:val="28"/>
          <w:szCs w:val="28"/>
        </w:rPr>
        <w:t>Коэффициенты выравнивания</w:t>
      </w:r>
    </w:p>
    <w:p w14:paraId="4429D880" w14:textId="77777777" w:rsidR="006D1866" w:rsidRDefault="006D1866" w:rsidP="006D1866">
      <w:pPr>
        <w:autoSpaceDE w:val="0"/>
        <w:autoSpaceDN w:val="0"/>
        <w:jc w:val="center"/>
        <w:rPr>
          <w:b/>
          <w:sz w:val="28"/>
          <w:szCs w:val="28"/>
        </w:rPr>
      </w:pPr>
      <w:r w:rsidRPr="006D1866">
        <w:rPr>
          <w:bCs/>
          <w:sz w:val="28"/>
          <w:szCs w:val="28"/>
        </w:rPr>
        <w:t>к нормативам подушевого финансирования на содержание одного ребенка на 2021 год</w:t>
      </w:r>
    </w:p>
    <w:p w14:paraId="14636FA2" w14:textId="77777777" w:rsidR="006D1866" w:rsidRDefault="006D1866" w:rsidP="006D1866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  <w:gridCol w:w="2268"/>
      </w:tblGrid>
      <w:tr w:rsidR="006D1866" w:rsidRPr="006D1866" w14:paraId="749DD814" w14:textId="77777777" w:rsidTr="006D1866">
        <w:trPr>
          <w:trHeight w:val="322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E581E" w14:textId="77777777" w:rsidR="006D1866" w:rsidRPr="006D1866" w:rsidRDefault="006D18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4E91" w14:textId="77777777" w:rsidR="006D1866" w:rsidRPr="006D1866" w:rsidRDefault="006D18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коэффициент</w:t>
            </w:r>
          </w:p>
        </w:tc>
      </w:tr>
      <w:tr w:rsidR="006D1866" w:rsidRPr="006D1866" w14:paraId="4BF0DE4C" w14:textId="77777777" w:rsidTr="006D1866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7B70" w14:textId="77777777" w:rsidR="006D1866" w:rsidRPr="006D1866" w:rsidRDefault="006D18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7616A" w14:textId="77777777" w:rsidR="006D1866" w:rsidRPr="006D1866" w:rsidRDefault="006D1866">
            <w:pPr>
              <w:rPr>
                <w:sz w:val="28"/>
                <w:szCs w:val="28"/>
              </w:rPr>
            </w:pPr>
          </w:p>
        </w:tc>
      </w:tr>
      <w:tr w:rsidR="006D1866" w:rsidRPr="006D1866" w14:paraId="1E6D892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8CEBB0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Боевогорская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3AB63A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1,16</w:t>
            </w:r>
          </w:p>
        </w:tc>
      </w:tr>
      <w:tr w:rsidR="006D1866" w:rsidRPr="006D1866" w14:paraId="47EDBA41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32FB2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«Солнышко» с. Буранное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D9CF2D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1,06</w:t>
            </w:r>
          </w:p>
        </w:tc>
      </w:tr>
      <w:tr w:rsidR="006D1866" w:rsidRPr="006D1866" w14:paraId="53C0E5B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0F1F57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«Калинка» с. </w:t>
            </w:r>
            <w:proofErr w:type="spellStart"/>
            <w:r w:rsidRPr="006D1866">
              <w:rPr>
                <w:sz w:val="28"/>
                <w:szCs w:val="28"/>
              </w:rPr>
              <w:t>Ветлянка</w:t>
            </w:r>
            <w:proofErr w:type="spell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320A46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1,5</w:t>
            </w:r>
          </w:p>
        </w:tc>
      </w:tr>
      <w:tr w:rsidR="006D1866" w:rsidRPr="006D1866" w14:paraId="0EC13D07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395F7E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сад» с. Григорьевка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113F95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1,15</w:t>
            </w:r>
          </w:p>
        </w:tc>
      </w:tr>
      <w:tr w:rsidR="006D1866" w:rsidRPr="006D1866" w14:paraId="132AF19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64EFFC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"Березка" с. Дружба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B80F2C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0,8</w:t>
            </w:r>
          </w:p>
        </w:tc>
      </w:tr>
      <w:tr w:rsidR="006D1866" w:rsidRPr="006D1866" w14:paraId="675ECE4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81EE5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"Сказка" с. Изобильное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A14EF5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0,95</w:t>
            </w:r>
          </w:p>
        </w:tc>
      </w:tr>
      <w:tr w:rsidR="006D1866" w:rsidRPr="006D1866" w14:paraId="29A1BB5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BE88F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«Березка» п. </w:t>
            </w:r>
            <w:proofErr w:type="spellStart"/>
            <w:r w:rsidRPr="006D1866">
              <w:rPr>
                <w:sz w:val="28"/>
                <w:szCs w:val="28"/>
              </w:rPr>
              <w:t>Маякское</w:t>
            </w:r>
            <w:proofErr w:type="spell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8B59855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1,08</w:t>
            </w:r>
          </w:p>
        </w:tc>
      </w:tr>
      <w:tr w:rsidR="006D1866" w:rsidRPr="006D1866" w14:paraId="3B48E0AE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C9BBC03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"Солнышко" с. </w:t>
            </w:r>
            <w:r w:rsidRPr="006D1866">
              <w:rPr>
                <w:sz w:val="28"/>
                <w:szCs w:val="28"/>
              </w:rPr>
              <w:lastRenderedPageBreak/>
              <w:t>Михайловка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8891A9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1,08</w:t>
            </w:r>
          </w:p>
        </w:tc>
      </w:tr>
      <w:tr w:rsidR="006D1866" w:rsidRPr="006D1866" w14:paraId="342F5049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E03658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Ащебутакская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(филиал в п. </w:t>
            </w:r>
            <w:proofErr w:type="spellStart"/>
            <w:r w:rsidRPr="006D1866">
              <w:rPr>
                <w:sz w:val="28"/>
                <w:szCs w:val="28"/>
              </w:rPr>
              <w:t>Малопрудное</w:t>
            </w:r>
            <w:proofErr w:type="spellEnd"/>
            <w:r w:rsidRPr="006D1866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91C495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0,93</w:t>
            </w:r>
          </w:p>
        </w:tc>
      </w:tr>
      <w:tr w:rsidR="006D1866" w:rsidRPr="006D1866" w14:paraId="34B1F598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27D74A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«Журавушка» п. Шахтный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7AF266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1,44</w:t>
            </w:r>
          </w:p>
        </w:tc>
      </w:tr>
      <w:tr w:rsidR="006D1866" w:rsidRPr="006D1866" w14:paraId="52C3F503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27871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"Василек" с. Саратовка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7619AE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1,28</w:t>
            </w:r>
          </w:p>
        </w:tc>
      </w:tr>
      <w:tr w:rsidR="006D1866" w:rsidRPr="006D1866" w14:paraId="2473EA93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9B54E6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«Угольная средняя общеобразовательная школа»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14C91B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0,74</w:t>
            </w:r>
          </w:p>
        </w:tc>
      </w:tr>
      <w:tr w:rsidR="006D1866" w:rsidRPr="006D1866" w14:paraId="474830A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FAD41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сад» с. </w:t>
            </w:r>
            <w:proofErr w:type="spellStart"/>
            <w:r w:rsidRPr="006D1866">
              <w:rPr>
                <w:sz w:val="28"/>
                <w:szCs w:val="28"/>
              </w:rPr>
              <w:t>Новоилецк</w:t>
            </w:r>
            <w:proofErr w:type="spellEnd"/>
            <w:r w:rsidRPr="006D1866">
              <w:rPr>
                <w:sz w:val="28"/>
                <w:szCs w:val="28"/>
              </w:rPr>
              <w:t xml:space="preserve">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A7ED51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1,78</w:t>
            </w:r>
          </w:p>
        </w:tc>
      </w:tr>
      <w:tr w:rsidR="006D1866" w:rsidRPr="006D1866" w14:paraId="1EF5124E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7ED2DA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Линёвская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6BD5C8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1,22</w:t>
            </w:r>
          </w:p>
        </w:tc>
      </w:tr>
      <w:tr w:rsidR="006D1866" w:rsidRPr="006D1866" w14:paraId="31D0AB42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CBFA1A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сад» с. Елшанка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468106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1,19</w:t>
            </w:r>
          </w:p>
        </w:tc>
      </w:tr>
      <w:tr w:rsidR="006D1866" w:rsidRPr="006D1866" w14:paraId="63AEBB39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46C1EB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Кумакская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A1E07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1,4</w:t>
            </w:r>
          </w:p>
        </w:tc>
      </w:tr>
      <w:tr w:rsidR="006D1866" w:rsidRPr="006D1866" w14:paraId="71C60B1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515AE4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</w:t>
            </w:r>
            <w:proofErr w:type="spellStart"/>
            <w:r w:rsidRPr="006D1866">
              <w:rPr>
                <w:sz w:val="28"/>
                <w:szCs w:val="28"/>
              </w:rPr>
              <w:t>Искринка</w:t>
            </w:r>
            <w:proofErr w:type="spellEnd"/>
            <w:r w:rsidRPr="006D1866">
              <w:rPr>
                <w:sz w:val="28"/>
                <w:szCs w:val="28"/>
              </w:rPr>
              <w:t xml:space="preserve">» </w:t>
            </w:r>
            <w:proofErr w:type="spellStart"/>
            <w:r w:rsidRPr="006D1866">
              <w:rPr>
                <w:sz w:val="28"/>
                <w:szCs w:val="28"/>
              </w:rPr>
              <w:t>с.Тамар-Уткуль</w:t>
            </w:r>
            <w:proofErr w:type="spellEnd"/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18A6DB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1,27</w:t>
            </w:r>
          </w:p>
        </w:tc>
      </w:tr>
      <w:tr w:rsidR="006D1866" w:rsidRPr="006D1866" w14:paraId="1B547A3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A3F134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«Первомайская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694A4F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0,65</w:t>
            </w:r>
          </w:p>
        </w:tc>
      </w:tr>
      <w:tr w:rsidR="006D1866" w:rsidRPr="006D1866" w14:paraId="012C1667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E053D7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D1866">
              <w:rPr>
                <w:sz w:val="28"/>
                <w:szCs w:val="28"/>
              </w:rPr>
              <w:t>Мещеряковская</w:t>
            </w:r>
            <w:proofErr w:type="spellEnd"/>
            <w:r w:rsidRPr="006D1866">
              <w:rPr>
                <w:sz w:val="28"/>
                <w:szCs w:val="28"/>
              </w:rPr>
              <w:t xml:space="preserve"> средняя </w:t>
            </w:r>
            <w:r w:rsidRPr="006D1866">
              <w:rPr>
                <w:sz w:val="28"/>
                <w:szCs w:val="28"/>
              </w:rPr>
              <w:lastRenderedPageBreak/>
              <w:t>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2FD0EC3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2,12</w:t>
            </w:r>
          </w:p>
        </w:tc>
      </w:tr>
      <w:tr w:rsidR="006D1866" w:rsidRPr="006D1866" w14:paraId="667F910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640C71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общеобразовательное бюджетное учреждение «Трудовая средняя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3E062D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0,79</w:t>
            </w:r>
          </w:p>
        </w:tc>
      </w:tr>
      <w:tr w:rsidR="006D1866" w:rsidRPr="006D1866" w14:paraId="6137C9E8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EB7CDE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общеобразовательное бюджетное учреждение «Казанская основная общеобразовательная школа» Соль-</w:t>
            </w:r>
            <w:proofErr w:type="spellStart"/>
            <w:r w:rsidRPr="006D1866">
              <w:rPr>
                <w:sz w:val="28"/>
                <w:szCs w:val="28"/>
              </w:rPr>
              <w:t>Илецкого</w:t>
            </w:r>
            <w:proofErr w:type="spellEnd"/>
            <w:r w:rsidRPr="006D1866">
              <w:rPr>
                <w:sz w:val="28"/>
                <w:szCs w:val="28"/>
              </w:rPr>
              <w:t xml:space="preserve"> городского округа Оренбургской области (дошкольные группы)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22D7C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1,16</w:t>
            </w:r>
          </w:p>
        </w:tc>
      </w:tr>
      <w:tr w:rsidR="006D1866" w:rsidRPr="006D1866" w14:paraId="0D92F083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49BDA5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 «Ромашка»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FD4028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0,91</w:t>
            </w:r>
          </w:p>
        </w:tc>
      </w:tr>
      <w:tr w:rsidR="006D1866" w:rsidRPr="006D1866" w14:paraId="34CD419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218AF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2 «Тополёк»</w:t>
            </w:r>
            <w:r w:rsidRPr="006D1866">
              <w:t xml:space="preserve"> </w:t>
            </w:r>
            <w:r w:rsidRPr="006D1866">
              <w:rPr>
                <w:sz w:val="28"/>
                <w:szCs w:val="28"/>
              </w:rPr>
              <w:t>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DDC4A1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0,88</w:t>
            </w:r>
          </w:p>
        </w:tc>
      </w:tr>
      <w:tr w:rsidR="006D1866" w:rsidRPr="006D1866" w14:paraId="1939475B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59DCF3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3 «Буратино» г. Соль-Илецка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F7E3EBB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0,71</w:t>
            </w:r>
          </w:p>
        </w:tc>
      </w:tr>
      <w:tr w:rsidR="006D1866" w:rsidRPr="006D1866" w14:paraId="1AF9B62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73231C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4 «Лукоморье»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16B3B9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0,91</w:t>
            </w:r>
          </w:p>
        </w:tc>
      </w:tr>
      <w:tr w:rsidR="006D1866" w:rsidRPr="006D1866" w14:paraId="16A0EDCE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CD7FAE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«Детский сад № 5 «Радуга» г. Соль-Илецка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A83908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0,93</w:t>
            </w:r>
          </w:p>
        </w:tc>
      </w:tr>
      <w:tr w:rsidR="006D1866" w:rsidRPr="006D1866" w14:paraId="04A9DD74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CFC217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6 «Малыш»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55C66B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1,07</w:t>
            </w:r>
          </w:p>
        </w:tc>
      </w:tr>
      <w:tr w:rsidR="006D1866" w:rsidRPr="006D1866" w14:paraId="573BC1A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A151CF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№ 7 «Солнышко» г. Соль-Илецка» Оренбургской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CC1B2F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0,94</w:t>
            </w:r>
          </w:p>
        </w:tc>
      </w:tr>
      <w:tr w:rsidR="006D1866" w:rsidRPr="006D1866" w14:paraId="4C51E447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7FF204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№ 8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744398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1,47</w:t>
            </w:r>
          </w:p>
        </w:tc>
      </w:tr>
      <w:tr w:rsidR="006D1866" w:rsidRPr="006D1866" w14:paraId="1F3D1671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AF4B42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9 «Огонёк» г. Соль-Илецка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BE73084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1,05</w:t>
            </w:r>
          </w:p>
        </w:tc>
      </w:tr>
      <w:tr w:rsidR="006D1866" w:rsidRPr="006D1866" w14:paraId="11580308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92A27B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общеразвивающего вида № 10 «Светлячок» г. Соль-</w:t>
            </w:r>
            <w:r w:rsidRPr="006D1866">
              <w:rPr>
                <w:sz w:val="28"/>
                <w:szCs w:val="28"/>
              </w:rPr>
              <w:lastRenderedPageBreak/>
              <w:t>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6FE95A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1,07</w:t>
            </w:r>
          </w:p>
        </w:tc>
      </w:tr>
      <w:tr w:rsidR="006D1866" w:rsidRPr="006D1866" w14:paraId="712281A0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878FB81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lastRenderedPageBreak/>
              <w:t>Муниципальное дошкольное образовательное бюджетное учреждение «Детский сад общеразвивающего вида № 12 «Звездочка»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558D81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1,53</w:t>
            </w:r>
          </w:p>
        </w:tc>
      </w:tr>
      <w:tr w:rsidR="006D1866" w:rsidRPr="006D1866" w14:paraId="4B5E4846" w14:textId="77777777" w:rsidTr="006D1866">
        <w:trPr>
          <w:trHeight w:val="37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D3C951" w14:textId="77777777" w:rsidR="006D1866" w:rsidRPr="006D1866" w:rsidRDefault="006D1866">
            <w:pPr>
              <w:autoSpaceDE w:val="0"/>
              <w:autoSpaceDN w:val="0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№ 13 «</w:t>
            </w:r>
            <w:proofErr w:type="spellStart"/>
            <w:r w:rsidRPr="006D1866">
              <w:rPr>
                <w:sz w:val="28"/>
                <w:szCs w:val="28"/>
              </w:rPr>
              <w:t>Арбузёнок</w:t>
            </w:r>
            <w:proofErr w:type="spellEnd"/>
            <w:r w:rsidRPr="006D1866">
              <w:rPr>
                <w:sz w:val="28"/>
                <w:szCs w:val="28"/>
              </w:rPr>
              <w:t>» г. Соль-Илецка»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DEFB5E" w14:textId="77777777" w:rsidR="006D1866" w:rsidRPr="006D1866" w:rsidRDefault="006D186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6D1866">
              <w:rPr>
                <w:sz w:val="28"/>
                <w:szCs w:val="28"/>
              </w:rPr>
              <w:t>1,08</w:t>
            </w:r>
          </w:p>
        </w:tc>
      </w:tr>
    </w:tbl>
    <w:p w14:paraId="7B077A78" w14:textId="77777777" w:rsidR="006D1866" w:rsidRDefault="006D1866" w:rsidP="006D1866">
      <w:pPr>
        <w:rPr>
          <w:rFonts w:ascii="Calibri" w:hAnsi="Calibri"/>
          <w:sz w:val="22"/>
          <w:szCs w:val="22"/>
          <w:lang w:eastAsia="en-US"/>
        </w:rPr>
      </w:pPr>
    </w:p>
    <w:p w14:paraId="472A1E16" w14:textId="77777777" w:rsidR="00C35770" w:rsidRDefault="00C35770" w:rsidP="006D1866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jc w:val="right"/>
        <w:outlineLvl w:val="1"/>
        <w:rPr>
          <w:sz w:val="20"/>
          <w:szCs w:val="20"/>
        </w:rPr>
      </w:pPr>
    </w:p>
    <w:sectPr w:rsidR="00C35770" w:rsidSect="006D186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71AC" w14:textId="77777777" w:rsidR="00C47063" w:rsidRDefault="00C47063">
      <w:r>
        <w:separator/>
      </w:r>
    </w:p>
  </w:endnote>
  <w:endnote w:type="continuationSeparator" w:id="0">
    <w:p w14:paraId="6D51816B" w14:textId="77777777" w:rsidR="00C47063" w:rsidRDefault="00C4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B199" w14:textId="77777777" w:rsidR="00C47063" w:rsidRDefault="00C47063">
      <w:r>
        <w:separator/>
      </w:r>
    </w:p>
  </w:footnote>
  <w:footnote w:type="continuationSeparator" w:id="0">
    <w:p w14:paraId="5A70ADA0" w14:textId="77777777" w:rsidR="00C47063" w:rsidRDefault="00C47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29FD"/>
    <w:rsid w:val="000A5D98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212D"/>
    <w:rsid w:val="00263AC1"/>
    <w:rsid w:val="00266710"/>
    <w:rsid w:val="00270910"/>
    <w:rsid w:val="00277CAB"/>
    <w:rsid w:val="00291DCA"/>
    <w:rsid w:val="00292BAD"/>
    <w:rsid w:val="00297D86"/>
    <w:rsid w:val="002A1C96"/>
    <w:rsid w:val="002A386E"/>
    <w:rsid w:val="002A4298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2228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322C"/>
    <w:rsid w:val="00655798"/>
    <w:rsid w:val="006576F7"/>
    <w:rsid w:val="0066199D"/>
    <w:rsid w:val="006630AF"/>
    <w:rsid w:val="006634E9"/>
    <w:rsid w:val="0067018D"/>
    <w:rsid w:val="00670900"/>
    <w:rsid w:val="00676977"/>
    <w:rsid w:val="0068099E"/>
    <w:rsid w:val="00692456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866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5DC5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1045"/>
    <w:rsid w:val="00892647"/>
    <w:rsid w:val="008977A3"/>
    <w:rsid w:val="008A0EE0"/>
    <w:rsid w:val="008A2137"/>
    <w:rsid w:val="008A3519"/>
    <w:rsid w:val="008B14E9"/>
    <w:rsid w:val="008B5199"/>
    <w:rsid w:val="008C27FD"/>
    <w:rsid w:val="008D29CE"/>
    <w:rsid w:val="008D56EE"/>
    <w:rsid w:val="008D6034"/>
    <w:rsid w:val="008D6586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E7905"/>
    <w:rsid w:val="00AF30B3"/>
    <w:rsid w:val="00AF5A56"/>
    <w:rsid w:val="00AF6039"/>
    <w:rsid w:val="00AF6AD8"/>
    <w:rsid w:val="00B05CBC"/>
    <w:rsid w:val="00B10B50"/>
    <w:rsid w:val="00B12250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253B"/>
    <w:rsid w:val="00C228DD"/>
    <w:rsid w:val="00C26B6E"/>
    <w:rsid w:val="00C35770"/>
    <w:rsid w:val="00C42A4E"/>
    <w:rsid w:val="00C45A90"/>
    <w:rsid w:val="00C47063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4A2A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F797-44AE-4B54-9CAA-F8D13FA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2021-07-01T04:53:00Z</cp:lastPrinted>
  <dcterms:created xsi:type="dcterms:W3CDTF">2021-09-06T05:29:00Z</dcterms:created>
  <dcterms:modified xsi:type="dcterms:W3CDTF">2021-09-06T05:29:00Z</dcterms:modified>
</cp:coreProperties>
</file>